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10F9" w14:textId="77777777" w:rsidR="008B5EFA" w:rsidRPr="008B5EFA" w:rsidRDefault="008B5EFA" w:rsidP="008B5EFA">
      <w:pPr>
        <w:spacing w:after="0"/>
        <w:jc w:val="right"/>
        <w:rPr>
          <w:rFonts w:ascii="Arial" w:eastAsia="Calibri" w:hAnsi="Arial" w:cs="Arial"/>
          <w:i/>
          <w:sz w:val="20"/>
          <w:szCs w:val="20"/>
          <w:lang w:val="en-US"/>
        </w:rPr>
      </w:pPr>
      <w:r w:rsidRPr="008B5EFA">
        <w:rPr>
          <w:rFonts w:ascii="Arial" w:eastAsia="Calibri" w:hAnsi="Arial" w:cs="Arial"/>
          <w:i/>
          <w:sz w:val="20"/>
          <w:szCs w:val="20"/>
          <w:lang w:val="en-US"/>
        </w:rPr>
        <w:t xml:space="preserve">Apstiprināts </w:t>
      </w:r>
    </w:p>
    <w:p w14:paraId="363FF580" w14:textId="77777777" w:rsidR="008B5EFA" w:rsidRPr="00A2381E" w:rsidRDefault="008B5EFA" w:rsidP="008B5EFA">
      <w:pPr>
        <w:spacing w:after="0"/>
        <w:jc w:val="right"/>
        <w:rPr>
          <w:rFonts w:ascii="Arial" w:eastAsia="Calibri" w:hAnsi="Arial" w:cs="Arial"/>
          <w:i/>
          <w:sz w:val="20"/>
          <w:szCs w:val="20"/>
          <w:lang w:val="en-US"/>
        </w:rPr>
      </w:pPr>
      <w:r w:rsidRPr="008B5EFA">
        <w:rPr>
          <w:rFonts w:ascii="Arial" w:eastAsia="Calibri" w:hAnsi="Arial" w:cs="Arial"/>
          <w:i/>
          <w:sz w:val="20"/>
          <w:szCs w:val="20"/>
          <w:lang w:val="en-US"/>
        </w:rPr>
        <w:t>ar Vircavas vidusskolas direktores rīkojumu Nr.</w:t>
      </w:r>
      <w:r w:rsidRPr="008B5EFA">
        <w:rPr>
          <w:lang w:val="en-US"/>
        </w:rPr>
        <w:t xml:space="preserve"> </w:t>
      </w:r>
      <w:r w:rsidRPr="00A2381E">
        <w:rPr>
          <w:rFonts w:ascii="Arial" w:eastAsia="Calibri" w:hAnsi="Arial" w:cs="Arial"/>
          <w:i/>
          <w:sz w:val="20"/>
          <w:szCs w:val="20"/>
          <w:lang w:val="en-US"/>
        </w:rPr>
        <w:t>VIV/1-9/21/40</w:t>
      </w:r>
    </w:p>
    <w:p w14:paraId="4EBA0F8F" w14:textId="45663D1E" w:rsidR="008B5EFA" w:rsidRPr="008B5EFA" w:rsidRDefault="008B5EFA" w:rsidP="008B5EFA">
      <w:pPr>
        <w:spacing w:after="0"/>
        <w:jc w:val="right"/>
        <w:rPr>
          <w:rFonts w:ascii="Arial" w:eastAsia="Calibri" w:hAnsi="Arial" w:cs="Arial"/>
          <w:i/>
          <w:sz w:val="20"/>
          <w:szCs w:val="20"/>
          <w:lang w:val="en-US"/>
        </w:rPr>
      </w:pPr>
      <w:r w:rsidRPr="00A2381E">
        <w:rPr>
          <w:rFonts w:ascii="Arial" w:eastAsia="Calibri" w:hAnsi="Arial" w:cs="Arial"/>
          <w:i/>
          <w:sz w:val="20"/>
          <w:szCs w:val="20"/>
          <w:lang w:val="en-US"/>
        </w:rPr>
        <w:t>2021.gada 1. septembrī</w:t>
      </w:r>
    </w:p>
    <w:p w14:paraId="787258AB" w14:textId="1EA93EC4" w:rsidR="006E68EB" w:rsidRPr="008B5EFA" w:rsidRDefault="006E68EB" w:rsidP="008B5EFA">
      <w:pPr>
        <w:spacing w:after="0"/>
        <w:jc w:val="center"/>
        <w:rPr>
          <w:rFonts w:cs="Times New Roman"/>
          <w:b/>
          <w:bCs/>
          <w:lang w:val="lv-LV"/>
        </w:rPr>
      </w:pPr>
      <w:r w:rsidRPr="008B5EFA">
        <w:rPr>
          <w:rFonts w:cs="Times New Roman"/>
          <w:b/>
          <w:bCs/>
          <w:lang w:val="lv-LV"/>
        </w:rPr>
        <w:t>Dienas ritms Vircavas vidusskolas pirmsskolas grupās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805"/>
        <w:gridCol w:w="2645"/>
        <w:gridCol w:w="2646"/>
        <w:gridCol w:w="2646"/>
        <w:gridCol w:w="2646"/>
      </w:tblGrid>
      <w:tr w:rsidR="006E68EB" w14:paraId="16AB1CFE" w14:textId="77777777" w:rsidTr="005E68FA">
        <w:tc>
          <w:tcPr>
            <w:tcW w:w="4805" w:type="dxa"/>
            <w:shd w:val="clear" w:color="auto" w:fill="E7E6E6" w:themeFill="background2"/>
          </w:tcPr>
          <w:p w14:paraId="55C08A16" w14:textId="77777777" w:rsidR="006E68EB" w:rsidRPr="006E68EB" w:rsidRDefault="006E68EB" w:rsidP="005E68FA">
            <w:pPr>
              <w:jc w:val="center"/>
              <w:rPr>
                <w:b/>
                <w:bCs/>
                <w:i/>
                <w:iCs/>
                <w:lang w:val="lv-LV"/>
              </w:rPr>
            </w:pPr>
            <w:r w:rsidRPr="006E68EB">
              <w:rPr>
                <w:b/>
                <w:bCs/>
                <w:i/>
                <w:iCs/>
                <w:lang w:val="lv-LV"/>
              </w:rPr>
              <w:t>Ritma posmi</w:t>
            </w:r>
          </w:p>
        </w:tc>
        <w:tc>
          <w:tcPr>
            <w:tcW w:w="2645" w:type="dxa"/>
            <w:shd w:val="clear" w:color="auto" w:fill="E7E6E6" w:themeFill="background2"/>
          </w:tcPr>
          <w:p w14:paraId="567E5278" w14:textId="77777777" w:rsidR="006E68EB" w:rsidRDefault="006E68EB" w:rsidP="005E68FA">
            <w:pPr>
              <w:rPr>
                <w:lang w:val="lv-LV"/>
              </w:rPr>
            </w:pPr>
            <w:r>
              <w:rPr>
                <w:lang w:val="lv-LV"/>
              </w:rPr>
              <w:t>1,5-3g.grupa</w:t>
            </w:r>
            <w:r w:rsidRPr="00D71660">
              <w:rPr>
                <w:b/>
                <w:bCs/>
                <w:i/>
                <w:iCs/>
                <w:lang w:val="lv-LV"/>
              </w:rPr>
              <w:t xml:space="preserve"> Ežuki</w:t>
            </w:r>
          </w:p>
        </w:tc>
        <w:tc>
          <w:tcPr>
            <w:tcW w:w="2646" w:type="dxa"/>
            <w:shd w:val="clear" w:color="auto" w:fill="E7E6E6" w:themeFill="background2"/>
          </w:tcPr>
          <w:p w14:paraId="472EB5B0" w14:textId="77777777" w:rsidR="006E68EB" w:rsidRDefault="006E68EB" w:rsidP="005E68FA">
            <w:pPr>
              <w:rPr>
                <w:lang w:val="lv-LV"/>
              </w:rPr>
            </w:pPr>
            <w:r>
              <w:rPr>
                <w:lang w:val="lv-LV"/>
              </w:rPr>
              <w:t xml:space="preserve">3-4g.grupa </w:t>
            </w:r>
            <w:r w:rsidRPr="00D71660">
              <w:rPr>
                <w:b/>
                <w:bCs/>
                <w:i/>
                <w:iCs/>
                <w:lang w:val="lv-LV"/>
              </w:rPr>
              <w:t>Mārītes</w:t>
            </w:r>
          </w:p>
        </w:tc>
        <w:tc>
          <w:tcPr>
            <w:tcW w:w="2646" w:type="dxa"/>
            <w:shd w:val="clear" w:color="auto" w:fill="E7E6E6" w:themeFill="background2"/>
          </w:tcPr>
          <w:p w14:paraId="65FCF096" w14:textId="77777777" w:rsidR="006E68EB" w:rsidRDefault="006E68EB" w:rsidP="005E68FA">
            <w:pPr>
              <w:rPr>
                <w:lang w:val="lv-LV"/>
              </w:rPr>
            </w:pPr>
            <w:r>
              <w:rPr>
                <w:lang w:val="lv-LV"/>
              </w:rPr>
              <w:t xml:space="preserve">5g.grupa </w:t>
            </w:r>
            <w:r w:rsidRPr="00D71660">
              <w:rPr>
                <w:b/>
                <w:bCs/>
                <w:lang w:val="lv-LV"/>
              </w:rPr>
              <w:t>Spārītes</w:t>
            </w:r>
          </w:p>
        </w:tc>
        <w:tc>
          <w:tcPr>
            <w:tcW w:w="2646" w:type="dxa"/>
            <w:shd w:val="clear" w:color="auto" w:fill="E7E6E6" w:themeFill="background2"/>
          </w:tcPr>
          <w:p w14:paraId="33A6878E" w14:textId="77777777" w:rsidR="006E68EB" w:rsidRDefault="006E68EB" w:rsidP="005E68FA">
            <w:pPr>
              <w:rPr>
                <w:lang w:val="lv-LV"/>
              </w:rPr>
            </w:pPr>
            <w:r>
              <w:rPr>
                <w:lang w:val="lv-LV"/>
              </w:rPr>
              <w:t xml:space="preserve">6g.grupa </w:t>
            </w:r>
            <w:r w:rsidRPr="00D71660">
              <w:rPr>
                <w:b/>
                <w:bCs/>
                <w:lang w:val="lv-LV"/>
              </w:rPr>
              <w:t>Sienāzīši</w:t>
            </w:r>
          </w:p>
        </w:tc>
      </w:tr>
      <w:tr w:rsidR="006E68EB" w14:paraId="5C914F12" w14:textId="77777777" w:rsidTr="005E68FA">
        <w:tc>
          <w:tcPr>
            <w:tcW w:w="4805" w:type="dxa"/>
          </w:tcPr>
          <w:p w14:paraId="3D83FDE9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1.</w:t>
            </w:r>
            <w:r w:rsidRPr="00DC4F55">
              <w:rPr>
                <w:rFonts w:cs="Times New Roman"/>
                <w:b/>
                <w:bCs/>
                <w:sz w:val="24"/>
                <w:szCs w:val="24"/>
                <w:lang w:val="lv-LV"/>
              </w:rPr>
              <w:t>Bērnu sagaidīšana, gatavošanās dienas aktivitātēm, netieši vadīta bērnu brīvā rotaļdarbība, individuālais darbs</w:t>
            </w:r>
          </w:p>
        </w:tc>
        <w:tc>
          <w:tcPr>
            <w:tcW w:w="2645" w:type="dxa"/>
          </w:tcPr>
          <w:p w14:paraId="0BB0B1FC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7.00-8.30</w:t>
            </w:r>
          </w:p>
        </w:tc>
        <w:tc>
          <w:tcPr>
            <w:tcW w:w="2646" w:type="dxa"/>
          </w:tcPr>
          <w:p w14:paraId="14A8B7F6" w14:textId="77777777" w:rsidR="006E68EB" w:rsidRPr="000E03BF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 w:rsidRPr="000E03BF">
              <w:rPr>
                <w:rFonts w:cs="Times New Roman"/>
                <w:b/>
                <w:bCs/>
                <w:sz w:val="24"/>
                <w:szCs w:val="24"/>
                <w:lang w:val="lv-LV"/>
              </w:rPr>
              <w:t>7.</w:t>
            </w: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00</w:t>
            </w:r>
            <w:r w:rsidRPr="000E03BF">
              <w:rPr>
                <w:rFonts w:cs="Times New Roman"/>
                <w:b/>
                <w:bCs/>
                <w:sz w:val="24"/>
                <w:szCs w:val="24"/>
                <w:lang w:val="lv-LV"/>
              </w:rPr>
              <w:t>-8.30</w:t>
            </w:r>
          </w:p>
        </w:tc>
        <w:tc>
          <w:tcPr>
            <w:tcW w:w="2646" w:type="dxa"/>
          </w:tcPr>
          <w:p w14:paraId="27A620AD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7.00-8.40</w:t>
            </w:r>
          </w:p>
        </w:tc>
        <w:tc>
          <w:tcPr>
            <w:tcW w:w="2646" w:type="dxa"/>
          </w:tcPr>
          <w:p w14:paraId="2B404B31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7.00-8.30</w:t>
            </w:r>
          </w:p>
        </w:tc>
      </w:tr>
      <w:tr w:rsidR="006E68EB" w14:paraId="32700311" w14:textId="77777777" w:rsidTr="005E68FA">
        <w:tc>
          <w:tcPr>
            <w:tcW w:w="4805" w:type="dxa"/>
          </w:tcPr>
          <w:p w14:paraId="4D934F30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2.Gatavošanās brokastīm,b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rokastis</w:t>
            </w:r>
          </w:p>
        </w:tc>
        <w:tc>
          <w:tcPr>
            <w:tcW w:w="2645" w:type="dxa"/>
          </w:tcPr>
          <w:p w14:paraId="2751C2A0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8.30-9.00</w:t>
            </w:r>
          </w:p>
        </w:tc>
        <w:tc>
          <w:tcPr>
            <w:tcW w:w="2646" w:type="dxa"/>
          </w:tcPr>
          <w:p w14:paraId="06A433F8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8.30-9.00</w:t>
            </w:r>
          </w:p>
        </w:tc>
        <w:tc>
          <w:tcPr>
            <w:tcW w:w="2646" w:type="dxa"/>
          </w:tcPr>
          <w:p w14:paraId="646A5B47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8.40-9.10</w:t>
            </w:r>
          </w:p>
        </w:tc>
        <w:tc>
          <w:tcPr>
            <w:tcW w:w="2646" w:type="dxa"/>
          </w:tcPr>
          <w:p w14:paraId="5F3C96BF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8.30-9.00</w:t>
            </w:r>
          </w:p>
        </w:tc>
      </w:tr>
      <w:tr w:rsidR="006E68EB" w14:paraId="3191E551" w14:textId="77777777" w:rsidTr="005E68FA">
        <w:tc>
          <w:tcPr>
            <w:tcW w:w="4805" w:type="dxa"/>
          </w:tcPr>
          <w:p w14:paraId="0E326950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3.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Gatavošanās rotaļnodarbībai</w:t>
            </w:r>
          </w:p>
        </w:tc>
        <w:tc>
          <w:tcPr>
            <w:tcW w:w="2645" w:type="dxa"/>
          </w:tcPr>
          <w:p w14:paraId="3EFED623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9.00-9.15</w:t>
            </w:r>
          </w:p>
        </w:tc>
        <w:tc>
          <w:tcPr>
            <w:tcW w:w="2646" w:type="dxa"/>
          </w:tcPr>
          <w:p w14:paraId="5169DFC5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9.00-9.10</w:t>
            </w:r>
          </w:p>
        </w:tc>
        <w:tc>
          <w:tcPr>
            <w:tcW w:w="2646" w:type="dxa"/>
          </w:tcPr>
          <w:p w14:paraId="65BA6759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9.10-9.20</w:t>
            </w:r>
          </w:p>
        </w:tc>
        <w:tc>
          <w:tcPr>
            <w:tcW w:w="2646" w:type="dxa"/>
          </w:tcPr>
          <w:p w14:paraId="3B1BB8EB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9.00-9.10</w:t>
            </w:r>
          </w:p>
        </w:tc>
      </w:tr>
      <w:tr w:rsidR="006E68EB" w:rsidRPr="00FF6E83" w14:paraId="627E31C4" w14:textId="77777777" w:rsidTr="005E68FA">
        <w:trPr>
          <w:trHeight w:val="2423"/>
        </w:trPr>
        <w:tc>
          <w:tcPr>
            <w:tcW w:w="4805" w:type="dxa"/>
          </w:tcPr>
          <w:p w14:paraId="45171504" w14:textId="77777777" w:rsidR="006E68EB" w:rsidRPr="00DC4F55" w:rsidRDefault="006E68EB" w:rsidP="005E68FA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4.</w:t>
            </w:r>
            <w:r w:rsidRPr="00DC4F55">
              <w:rPr>
                <w:rFonts w:cs="Times New Roman"/>
                <w:b/>
                <w:bCs/>
                <w:sz w:val="24"/>
                <w:szCs w:val="24"/>
              </w:rPr>
              <w:t>Rotaļnodarbība:</w:t>
            </w:r>
          </w:p>
          <w:p w14:paraId="218E03F6" w14:textId="77777777" w:rsidR="006E68EB" w:rsidRPr="00DC4F55" w:rsidRDefault="006E68EB" w:rsidP="005E68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4F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Rīta aplis, mērķtiecīgi organizēta rotaļdarbība un netieši vadīta bērnu brīvā rotaļdarbība telpā un dabā;</w:t>
            </w:r>
          </w:p>
          <w:p w14:paraId="603AAF1C" w14:textId="77777777" w:rsidR="006E68EB" w:rsidRPr="00DC4F55" w:rsidRDefault="006E68EB" w:rsidP="005E68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Pastaiga, mācību ekskursijas, vērojumi, rotaļas, sporta spēles un kustību aktivitātes svaigā gaisā</w:t>
            </w:r>
            <w:r w:rsidRPr="00DC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14:paraId="465CAE99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9.15-11.20</w:t>
            </w:r>
          </w:p>
        </w:tc>
        <w:tc>
          <w:tcPr>
            <w:tcW w:w="2646" w:type="dxa"/>
          </w:tcPr>
          <w:p w14:paraId="6CA2ECDC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9.10-11.30</w:t>
            </w:r>
          </w:p>
        </w:tc>
        <w:tc>
          <w:tcPr>
            <w:tcW w:w="2646" w:type="dxa"/>
          </w:tcPr>
          <w:p w14:paraId="4165A67D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9.20-11.40</w:t>
            </w:r>
          </w:p>
        </w:tc>
        <w:tc>
          <w:tcPr>
            <w:tcW w:w="2646" w:type="dxa"/>
          </w:tcPr>
          <w:p w14:paraId="73B0D8E8" w14:textId="77777777" w:rsidR="006E68EB" w:rsidRDefault="006E68EB" w:rsidP="006E68EB">
            <w:pPr>
              <w:spacing w:line="360" w:lineRule="auto"/>
              <w:rPr>
                <w:rFonts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lv-LV"/>
              </w:rPr>
              <w:t>9.10-11.40</w:t>
            </w:r>
          </w:p>
        </w:tc>
      </w:tr>
      <w:tr w:rsidR="006E68EB" w14:paraId="57205A44" w14:textId="77777777" w:rsidTr="005E68FA">
        <w:tc>
          <w:tcPr>
            <w:tcW w:w="4805" w:type="dxa"/>
          </w:tcPr>
          <w:p w14:paraId="1E482537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5.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Gatavošanās pusdienām</w:t>
            </w:r>
            <w:r>
              <w:rPr>
                <w:b/>
                <w:bCs/>
                <w:sz w:val="24"/>
                <w:szCs w:val="24"/>
                <w:lang w:val="lv-LV"/>
              </w:rPr>
              <w:t>,pusdienas</w:t>
            </w:r>
          </w:p>
        </w:tc>
        <w:tc>
          <w:tcPr>
            <w:tcW w:w="2645" w:type="dxa"/>
          </w:tcPr>
          <w:p w14:paraId="50C86FDE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11.20-11.50</w:t>
            </w:r>
          </w:p>
        </w:tc>
        <w:tc>
          <w:tcPr>
            <w:tcW w:w="2646" w:type="dxa"/>
          </w:tcPr>
          <w:p w14:paraId="34787D07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11.30-12.00</w:t>
            </w:r>
          </w:p>
        </w:tc>
        <w:tc>
          <w:tcPr>
            <w:tcW w:w="2646" w:type="dxa"/>
          </w:tcPr>
          <w:p w14:paraId="0D61462B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11.40-12.00</w:t>
            </w:r>
          </w:p>
        </w:tc>
        <w:tc>
          <w:tcPr>
            <w:tcW w:w="2646" w:type="dxa"/>
          </w:tcPr>
          <w:p w14:paraId="67CDA42E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11.40-12.00</w:t>
            </w:r>
          </w:p>
        </w:tc>
      </w:tr>
      <w:tr w:rsidR="006E68EB" w14:paraId="35A7F7ED" w14:textId="77777777" w:rsidTr="005E68FA">
        <w:tc>
          <w:tcPr>
            <w:tcW w:w="4805" w:type="dxa"/>
          </w:tcPr>
          <w:p w14:paraId="0F33CF94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6.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Gatavošanās dienas miegam,atpūtai</w:t>
            </w:r>
          </w:p>
        </w:tc>
        <w:tc>
          <w:tcPr>
            <w:tcW w:w="2645" w:type="dxa"/>
          </w:tcPr>
          <w:p w14:paraId="51AF1152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11.50-12.10</w:t>
            </w:r>
          </w:p>
        </w:tc>
        <w:tc>
          <w:tcPr>
            <w:tcW w:w="2646" w:type="dxa"/>
          </w:tcPr>
          <w:p w14:paraId="4438453D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12.00-12.20</w:t>
            </w:r>
          </w:p>
        </w:tc>
        <w:tc>
          <w:tcPr>
            <w:tcW w:w="2646" w:type="dxa"/>
          </w:tcPr>
          <w:p w14:paraId="3DC515D1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12.00-12.20</w:t>
            </w:r>
          </w:p>
        </w:tc>
        <w:tc>
          <w:tcPr>
            <w:tcW w:w="2646" w:type="dxa"/>
          </w:tcPr>
          <w:p w14:paraId="4CE2D8E7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12.00-12.20</w:t>
            </w:r>
          </w:p>
        </w:tc>
      </w:tr>
      <w:tr w:rsidR="006E68EB" w14:paraId="6BA6E306" w14:textId="77777777" w:rsidTr="005E68FA">
        <w:tc>
          <w:tcPr>
            <w:tcW w:w="4805" w:type="dxa"/>
          </w:tcPr>
          <w:p w14:paraId="07DF090E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7.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Dienas miegs,atpūta</w:t>
            </w:r>
          </w:p>
        </w:tc>
        <w:tc>
          <w:tcPr>
            <w:tcW w:w="2645" w:type="dxa"/>
          </w:tcPr>
          <w:p w14:paraId="126B1C48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12.10-15.00</w:t>
            </w:r>
          </w:p>
        </w:tc>
        <w:tc>
          <w:tcPr>
            <w:tcW w:w="2646" w:type="dxa"/>
          </w:tcPr>
          <w:p w14:paraId="3228A07E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12.20-15.00</w:t>
            </w:r>
          </w:p>
        </w:tc>
        <w:tc>
          <w:tcPr>
            <w:tcW w:w="2646" w:type="dxa"/>
          </w:tcPr>
          <w:p w14:paraId="5BA1CD4D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12.20-15.00</w:t>
            </w:r>
          </w:p>
        </w:tc>
        <w:tc>
          <w:tcPr>
            <w:tcW w:w="2646" w:type="dxa"/>
          </w:tcPr>
          <w:p w14:paraId="694DE068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12.20-15.00</w:t>
            </w:r>
          </w:p>
        </w:tc>
      </w:tr>
      <w:tr w:rsidR="006E68EB" w14:paraId="59550E6C" w14:textId="77777777" w:rsidTr="005E68FA">
        <w:tc>
          <w:tcPr>
            <w:tcW w:w="4805" w:type="dxa"/>
          </w:tcPr>
          <w:p w14:paraId="7C6056EF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8.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Celšanās,gatavošanās launagam</w:t>
            </w:r>
          </w:p>
        </w:tc>
        <w:tc>
          <w:tcPr>
            <w:tcW w:w="2645" w:type="dxa"/>
          </w:tcPr>
          <w:p w14:paraId="16F41579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15.00-15.20</w:t>
            </w:r>
          </w:p>
        </w:tc>
        <w:tc>
          <w:tcPr>
            <w:tcW w:w="2646" w:type="dxa"/>
          </w:tcPr>
          <w:p w14:paraId="2CE8862B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15.00-15.20</w:t>
            </w:r>
          </w:p>
        </w:tc>
        <w:tc>
          <w:tcPr>
            <w:tcW w:w="2646" w:type="dxa"/>
          </w:tcPr>
          <w:p w14:paraId="6F6FF6D6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15.00-15.20</w:t>
            </w:r>
          </w:p>
        </w:tc>
        <w:tc>
          <w:tcPr>
            <w:tcW w:w="2646" w:type="dxa"/>
          </w:tcPr>
          <w:p w14:paraId="355D5A11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15.00-15.20</w:t>
            </w:r>
          </w:p>
        </w:tc>
      </w:tr>
      <w:tr w:rsidR="006E68EB" w14:paraId="28598CDE" w14:textId="77777777" w:rsidTr="005E68FA">
        <w:tc>
          <w:tcPr>
            <w:tcW w:w="4805" w:type="dxa"/>
          </w:tcPr>
          <w:p w14:paraId="2F1733AE" w14:textId="77777777" w:rsidR="006E68EB" w:rsidRPr="00DC4F55" w:rsidRDefault="006E68EB" w:rsidP="005E68FA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9.</w:t>
            </w:r>
            <w:r w:rsidRPr="00DC4F55">
              <w:rPr>
                <w:b/>
                <w:bCs/>
                <w:sz w:val="24"/>
                <w:szCs w:val="24"/>
                <w:lang w:val="lv-LV"/>
              </w:rPr>
              <w:t>Launags</w:t>
            </w:r>
          </w:p>
        </w:tc>
        <w:tc>
          <w:tcPr>
            <w:tcW w:w="2645" w:type="dxa"/>
          </w:tcPr>
          <w:p w14:paraId="28266A03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15.20-15.50</w:t>
            </w:r>
          </w:p>
        </w:tc>
        <w:tc>
          <w:tcPr>
            <w:tcW w:w="2646" w:type="dxa"/>
          </w:tcPr>
          <w:p w14:paraId="64BDB9B9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15.20-15.50</w:t>
            </w:r>
          </w:p>
        </w:tc>
        <w:tc>
          <w:tcPr>
            <w:tcW w:w="2646" w:type="dxa"/>
          </w:tcPr>
          <w:p w14:paraId="5D8AD6BB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15.20-15.50</w:t>
            </w:r>
          </w:p>
        </w:tc>
        <w:tc>
          <w:tcPr>
            <w:tcW w:w="2646" w:type="dxa"/>
          </w:tcPr>
          <w:p w14:paraId="325CACAF" w14:textId="77777777" w:rsidR="006E68EB" w:rsidRDefault="006E68EB" w:rsidP="006E68EB">
            <w:pPr>
              <w:spacing w:line="360" w:lineRule="auto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15.20-15.50</w:t>
            </w:r>
          </w:p>
        </w:tc>
      </w:tr>
      <w:tr w:rsidR="006E68EB" w14:paraId="1EDD3A44" w14:textId="77777777" w:rsidTr="006E68EB">
        <w:trPr>
          <w:trHeight w:val="2093"/>
        </w:trPr>
        <w:tc>
          <w:tcPr>
            <w:tcW w:w="4805" w:type="dxa"/>
          </w:tcPr>
          <w:p w14:paraId="0FC358D2" w14:textId="77777777" w:rsidR="006E68EB" w:rsidRPr="008B5EFA" w:rsidRDefault="006E68EB" w:rsidP="008B5E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5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Mērķtiecīgi organizēta rotaļdarbība un bērnu brīva rotaļdarbība jomu centros telpā un dabā;</w:t>
            </w:r>
          </w:p>
          <w:p w14:paraId="543331C7" w14:textId="77777777" w:rsidR="006E68EB" w:rsidRPr="008B5EFA" w:rsidRDefault="006E68EB" w:rsidP="006E68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5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Rotaļas, kustību aktivitātes svaigā gaisā;</w:t>
            </w:r>
          </w:p>
          <w:p w14:paraId="4B096FB1" w14:textId="77777777" w:rsidR="006E68EB" w:rsidRPr="00DC4F55" w:rsidRDefault="006E68EB" w:rsidP="005E68F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B5EFA">
              <w:rPr>
                <w:rFonts w:cs="Times New Roman"/>
                <w:b/>
                <w:bCs/>
                <w:sz w:val="24"/>
                <w:szCs w:val="24"/>
                <w:lang w:val="en-US"/>
              </w:rPr>
              <w:t>Individuālais darbs, sarunas ar vecākiem, mājupceļs</w:t>
            </w:r>
          </w:p>
        </w:tc>
        <w:tc>
          <w:tcPr>
            <w:tcW w:w="2645" w:type="dxa"/>
          </w:tcPr>
          <w:p w14:paraId="440EAF52" w14:textId="77777777" w:rsidR="006E68EB" w:rsidRPr="00B6102E" w:rsidRDefault="006E68EB" w:rsidP="006E68E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61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B61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-19.00</w:t>
            </w:r>
          </w:p>
        </w:tc>
        <w:tc>
          <w:tcPr>
            <w:tcW w:w="2646" w:type="dxa"/>
          </w:tcPr>
          <w:p w14:paraId="0268A45A" w14:textId="77777777" w:rsidR="006E68EB" w:rsidRPr="000E03BF" w:rsidRDefault="006E68EB" w:rsidP="006E68E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15.50-19.00</w:t>
            </w:r>
          </w:p>
        </w:tc>
        <w:tc>
          <w:tcPr>
            <w:tcW w:w="2646" w:type="dxa"/>
          </w:tcPr>
          <w:p w14:paraId="0375AFB8" w14:textId="77777777" w:rsidR="006E68EB" w:rsidRPr="000E03BF" w:rsidRDefault="006E68EB" w:rsidP="006E68E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15.50-19.00</w:t>
            </w:r>
          </w:p>
        </w:tc>
        <w:tc>
          <w:tcPr>
            <w:tcW w:w="2646" w:type="dxa"/>
          </w:tcPr>
          <w:p w14:paraId="54E2E0F7" w14:textId="77777777" w:rsidR="006E68EB" w:rsidRPr="000E03BF" w:rsidRDefault="006E68EB" w:rsidP="006E68E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15.50-19.00</w:t>
            </w:r>
          </w:p>
        </w:tc>
      </w:tr>
    </w:tbl>
    <w:p w14:paraId="30089A22" w14:textId="77777777" w:rsidR="006E68EB" w:rsidRDefault="006E68EB" w:rsidP="00A2381E">
      <w:pPr>
        <w:spacing w:after="0"/>
        <w:ind w:firstLine="709"/>
        <w:jc w:val="center"/>
        <w:rPr>
          <w:lang w:val="lv-LV"/>
        </w:rPr>
      </w:pPr>
    </w:p>
    <w:sectPr w:rsidR="006E68EB" w:rsidSect="006E68EB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781" w14:textId="77777777" w:rsidR="002B68F3" w:rsidRDefault="002B68F3" w:rsidP="00A2381E">
      <w:pPr>
        <w:spacing w:after="0"/>
      </w:pPr>
      <w:r>
        <w:separator/>
      </w:r>
    </w:p>
  </w:endnote>
  <w:endnote w:type="continuationSeparator" w:id="0">
    <w:p w14:paraId="65958FD2" w14:textId="77777777" w:rsidR="002B68F3" w:rsidRDefault="002B68F3" w:rsidP="00A23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99FA" w14:textId="77777777" w:rsidR="002B68F3" w:rsidRDefault="002B68F3" w:rsidP="00A2381E">
      <w:pPr>
        <w:spacing w:after="0"/>
      </w:pPr>
      <w:r>
        <w:separator/>
      </w:r>
    </w:p>
  </w:footnote>
  <w:footnote w:type="continuationSeparator" w:id="0">
    <w:p w14:paraId="52C185F5" w14:textId="77777777" w:rsidR="002B68F3" w:rsidRDefault="002B68F3" w:rsidP="00A238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518"/>
    <w:multiLevelType w:val="hybridMultilevel"/>
    <w:tmpl w:val="E00A7D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DC8"/>
    <w:multiLevelType w:val="hybridMultilevel"/>
    <w:tmpl w:val="4B5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1C0D"/>
    <w:multiLevelType w:val="hybridMultilevel"/>
    <w:tmpl w:val="9266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523"/>
    <w:multiLevelType w:val="hybridMultilevel"/>
    <w:tmpl w:val="0FDE2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EB"/>
    <w:rsid w:val="00111B4D"/>
    <w:rsid w:val="002B68F3"/>
    <w:rsid w:val="00360755"/>
    <w:rsid w:val="006C0B77"/>
    <w:rsid w:val="006E68EB"/>
    <w:rsid w:val="008242FF"/>
    <w:rsid w:val="00870751"/>
    <w:rsid w:val="008B5EFA"/>
    <w:rsid w:val="00922C48"/>
    <w:rsid w:val="00A2381E"/>
    <w:rsid w:val="00AB2F0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B08C"/>
  <w15:chartTrackingRefBased/>
  <w15:docId w15:val="{6221495E-350E-4BF0-BE44-E105D12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EB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8EB"/>
    <w:pPr>
      <w:spacing w:line="254" w:lineRule="auto"/>
      <w:ind w:left="720"/>
      <w:contextualSpacing/>
    </w:pPr>
    <w:rPr>
      <w:rFonts w:asciiTheme="minorHAnsi" w:hAnsiTheme="minorHAnsi"/>
      <w:sz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23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381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23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381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2021-09-21T12:00:00Z</dcterms:created>
  <dcterms:modified xsi:type="dcterms:W3CDTF">2021-09-21T12:00:00Z</dcterms:modified>
</cp:coreProperties>
</file>